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31"/>
      </w:tblGrid>
      <w:tr w:rsidR="00992C26">
        <w:tblPrEx>
          <w:tblCellMar>
            <w:top w:w="0" w:type="dxa"/>
            <w:bottom w:w="0" w:type="dxa"/>
          </w:tblCellMar>
        </w:tblPrEx>
        <w:tc>
          <w:tcPr>
            <w:tcW w:w="1703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48"/>
                <w:szCs w:val="48"/>
              </w:rPr>
              <w:t>Trail Signs</w:t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noProof/>
                <w:sz w:val="32"/>
                <w:szCs w:val="32"/>
              </w:rPr>
              <w:drawing>
                <wp:inline distT="0" distB="0" distL="0" distR="0" wp14:anchorId="257F3828" wp14:editId="1C9A12B3">
                  <wp:extent cx="619760" cy="619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Blazer</w:t>
            </w:r>
          </w:p>
          <w:p w:rsidR="00992C26" w:rsidRP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992C26">
              <w:rPr>
                <w:rFonts w:ascii="Comic Sans MS" w:hAnsi="Comic Sans MS" w:cs="Comic Sans MS"/>
              </w:rPr>
              <w:t>Informs the rider that he or she is on the designated trail.</w:t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noProof/>
                <w:sz w:val="32"/>
                <w:szCs w:val="32"/>
              </w:rPr>
              <w:drawing>
                <wp:inline distT="0" distB="0" distL="0" distR="0" wp14:anchorId="5DCC3165" wp14:editId="7D8FDDC2">
                  <wp:extent cx="640080" cy="6400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Caution</w:t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 w:rsidRPr="00992C26">
              <w:rPr>
                <w:rFonts w:ascii="Comic Sans MS" w:hAnsi="Comic Sans MS" w:cs="Comic Sans MS"/>
              </w:rPr>
              <w:t>Advises the rider to proceed with caution at a reduced speed or advises a specific</w:t>
            </w:r>
            <w:r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</w:p>
          <w:p w:rsidR="00992C26" w:rsidRP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proofErr w:type="gramStart"/>
            <w:r w:rsidRPr="00992C26">
              <w:rPr>
                <w:rFonts w:ascii="Comic Sans MS" w:hAnsi="Comic Sans MS" w:cs="Comic Sans MS"/>
              </w:rPr>
              <w:t>trail</w:t>
            </w:r>
            <w:proofErr w:type="gramEnd"/>
            <w:r w:rsidRPr="00992C26">
              <w:rPr>
                <w:rFonts w:ascii="Comic Sans MS" w:hAnsi="Comic Sans MS" w:cs="Comic Sans MS"/>
              </w:rPr>
              <w:t xml:space="preserve"> condition.</w:t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noProof/>
                <w:sz w:val="32"/>
                <w:szCs w:val="32"/>
              </w:rPr>
              <w:drawing>
                <wp:inline distT="0" distB="0" distL="0" distR="0" wp14:anchorId="133B552A" wp14:editId="663EDF22">
                  <wp:extent cx="640080" cy="6400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noProof/>
                <w:sz w:val="32"/>
                <w:szCs w:val="32"/>
              </w:rPr>
              <w:drawing>
                <wp:inline distT="0" distB="0" distL="0" distR="0" wp14:anchorId="15030202" wp14:editId="2F70B45C">
                  <wp:extent cx="640080" cy="6400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noProof/>
                <w:sz w:val="32"/>
                <w:szCs w:val="32"/>
              </w:rPr>
              <w:drawing>
                <wp:inline distT="0" distB="0" distL="0" distR="0" wp14:anchorId="11C3F8A7" wp14:editId="2626E03B">
                  <wp:extent cx="640080" cy="6400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noProof/>
                <w:sz w:val="32"/>
                <w:szCs w:val="32"/>
              </w:rPr>
              <w:drawing>
                <wp:inline distT="0" distB="0" distL="0" distR="0" wp14:anchorId="3C750ECD" wp14:editId="71C5A05E">
                  <wp:extent cx="640080" cy="6400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Stop</w:t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992C26">
              <w:rPr>
                <w:rFonts w:ascii="Comic Sans MS" w:hAnsi="Comic Sans MS" w:cs="Comic Sans MS"/>
              </w:rPr>
              <w:t xml:space="preserve">Stop signs are used to halt riders at road crossings, highway bridge crossings, </w:t>
            </w:r>
          </w:p>
          <w:p w:rsidR="00992C26" w:rsidRP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proofErr w:type="gramStart"/>
            <w:r w:rsidRPr="00992C26">
              <w:rPr>
                <w:rFonts w:ascii="Comic Sans MS" w:hAnsi="Comic Sans MS" w:cs="Comic Sans MS"/>
              </w:rPr>
              <w:t>public</w:t>
            </w:r>
            <w:proofErr w:type="gramEnd"/>
            <w:r w:rsidRPr="00992C26">
              <w:rPr>
                <w:rFonts w:ascii="Comic Sans MS" w:hAnsi="Comic Sans MS" w:cs="Comic Sans MS"/>
              </w:rPr>
              <w:t xml:space="preserve"> railroad grade crossings or trail intersections.</w:t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noProof/>
                <w:sz w:val="32"/>
                <w:szCs w:val="32"/>
              </w:rPr>
              <w:lastRenderedPageBreak/>
              <w:drawing>
                <wp:inline distT="0" distB="0" distL="0" distR="0" wp14:anchorId="45A62471" wp14:editId="11D0EB47">
                  <wp:extent cx="640080" cy="6400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Yield</w:t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992C26">
              <w:rPr>
                <w:rFonts w:ascii="Comic Sans MS" w:hAnsi="Comic Sans MS" w:cs="Comic Sans MS"/>
              </w:rPr>
              <w:t>Yield signs may be used at trail intersections or junctions where speed and visibility</w:t>
            </w:r>
          </w:p>
          <w:p w:rsidR="00992C26" w:rsidRP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992C26">
              <w:rPr>
                <w:rFonts w:ascii="Comic Sans MS" w:hAnsi="Comic Sans MS" w:cs="Comic Sans MS"/>
              </w:rPr>
              <w:t xml:space="preserve"> </w:t>
            </w:r>
            <w:proofErr w:type="gramStart"/>
            <w:r w:rsidRPr="00992C26">
              <w:rPr>
                <w:rFonts w:ascii="Comic Sans MS" w:hAnsi="Comic Sans MS" w:cs="Comic Sans MS"/>
              </w:rPr>
              <w:t>allow</w:t>
            </w:r>
            <w:proofErr w:type="gramEnd"/>
            <w:r w:rsidRPr="00992C26">
              <w:rPr>
                <w:rFonts w:ascii="Comic Sans MS" w:hAnsi="Comic Sans MS" w:cs="Comic Sans MS"/>
              </w:rPr>
              <w:t xml:space="preserve"> the safe blending of sleds without the necessity for a stop.</w:t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noProof/>
                <w:sz w:val="32"/>
                <w:szCs w:val="32"/>
              </w:rPr>
              <w:drawing>
                <wp:inline distT="0" distB="0" distL="0" distR="0" wp14:anchorId="16DECFAC" wp14:editId="7CD1BAE5">
                  <wp:extent cx="640080" cy="6400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Regulatory</w:t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 w:rsidRPr="00992C26">
              <w:rPr>
                <w:rFonts w:ascii="Comic Sans MS" w:hAnsi="Comic Sans MS" w:cs="Comic Sans MS"/>
              </w:rPr>
              <w:t>Informs the rider of laws or regulations that would not be otherwise apparent</w:t>
            </w:r>
            <w:r>
              <w:rPr>
                <w:rFonts w:ascii="Comic Sans MS" w:hAnsi="Comic Sans MS" w:cs="Comic Sans MS"/>
                <w:sz w:val="32"/>
                <w:szCs w:val="32"/>
              </w:rPr>
              <w:t>.</w:t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noProof/>
                <w:sz w:val="32"/>
                <w:szCs w:val="32"/>
              </w:rPr>
              <w:drawing>
                <wp:inline distT="0" distB="0" distL="0" distR="0" wp14:anchorId="14FBD2FD" wp14:editId="1BD9E7B0">
                  <wp:extent cx="640080" cy="6400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noProof/>
                <w:sz w:val="32"/>
                <w:szCs w:val="32"/>
              </w:rPr>
              <w:drawing>
                <wp:inline distT="0" distB="0" distL="0" distR="0" wp14:anchorId="119A121F" wp14:editId="5EB5F82A">
                  <wp:extent cx="599440" cy="1198880"/>
                  <wp:effectExtent l="0" t="0" r="1016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noProof/>
                <w:sz w:val="32"/>
                <w:szCs w:val="32"/>
              </w:rPr>
              <w:drawing>
                <wp:inline distT="0" distB="0" distL="0" distR="0" wp14:anchorId="05FE5959" wp14:editId="09B66900">
                  <wp:extent cx="599440" cy="1219200"/>
                  <wp:effectExtent l="0" t="0" r="1016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Hazard Markers</w:t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992C26">
              <w:rPr>
                <w:rFonts w:ascii="Comic Sans MS" w:hAnsi="Comic Sans MS" w:cs="Comic Sans MS"/>
              </w:rPr>
              <w:t xml:space="preserve">Hazard markers delineate an opening such as a bridge or culvert through which the </w:t>
            </w:r>
          </w:p>
          <w:p w:rsidR="00992C26" w:rsidRP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proofErr w:type="gramStart"/>
            <w:r w:rsidRPr="00992C26">
              <w:rPr>
                <w:rFonts w:ascii="Comic Sans MS" w:hAnsi="Comic Sans MS" w:cs="Comic Sans MS"/>
              </w:rPr>
              <w:t>trail</w:t>
            </w:r>
            <w:proofErr w:type="gramEnd"/>
            <w:r w:rsidRPr="00992C26">
              <w:rPr>
                <w:rFonts w:ascii="Comic Sans MS" w:hAnsi="Comic Sans MS" w:cs="Comic Sans MS"/>
              </w:rPr>
              <w:t xml:space="preserve"> user must pass.</w:t>
            </w:r>
          </w:p>
          <w:p w:rsidR="00992C26" w:rsidRP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noProof/>
                <w:sz w:val="32"/>
                <w:szCs w:val="32"/>
              </w:rPr>
              <w:drawing>
                <wp:inline distT="0" distB="0" distL="0" distR="0" wp14:anchorId="35E6EB49" wp14:editId="76DD1187">
                  <wp:extent cx="1016000" cy="1005840"/>
                  <wp:effectExtent l="0" t="0" r="0" b="1016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Special</w:t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992C26">
              <w:rPr>
                <w:rFonts w:ascii="Comic Sans MS" w:hAnsi="Comic Sans MS" w:cs="Comic Sans MS"/>
              </w:rPr>
              <w:t xml:space="preserve">Corridor signs designate major </w:t>
            </w:r>
            <w:proofErr w:type="spellStart"/>
            <w:r w:rsidRPr="00992C26">
              <w:rPr>
                <w:rFonts w:ascii="Comic Sans MS" w:hAnsi="Comic Sans MS" w:cs="Comic Sans MS"/>
              </w:rPr>
              <w:t>travelways</w:t>
            </w:r>
            <w:proofErr w:type="spellEnd"/>
            <w:r w:rsidRPr="00992C26">
              <w:rPr>
                <w:rFonts w:ascii="Comic Sans MS" w:hAnsi="Comic Sans MS" w:cs="Comic Sans MS"/>
              </w:rPr>
              <w:t xml:space="preserve"> out of metropolitan areas and major north-south,</w:t>
            </w:r>
          </w:p>
          <w:p w:rsidR="00992C26" w:rsidRP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992C26">
              <w:rPr>
                <w:rFonts w:ascii="Comic Sans MS" w:hAnsi="Comic Sans MS" w:cs="Comic Sans MS"/>
              </w:rPr>
              <w:t xml:space="preserve"> </w:t>
            </w:r>
            <w:proofErr w:type="gramStart"/>
            <w:r w:rsidRPr="00992C26">
              <w:rPr>
                <w:rFonts w:ascii="Comic Sans MS" w:hAnsi="Comic Sans MS" w:cs="Comic Sans MS"/>
              </w:rPr>
              <w:t>east</w:t>
            </w:r>
            <w:proofErr w:type="gramEnd"/>
            <w:r w:rsidRPr="00992C26">
              <w:rPr>
                <w:rFonts w:ascii="Comic Sans MS" w:hAnsi="Comic Sans MS" w:cs="Comic Sans MS"/>
              </w:rPr>
              <w:t>-west corridors.</w:t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bCs/>
                <w:sz w:val="48"/>
                <w:szCs w:val="48"/>
              </w:rPr>
              <w:t>Highway Signs</w:t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noProof/>
                <w:sz w:val="32"/>
                <w:szCs w:val="32"/>
              </w:rPr>
              <w:drawing>
                <wp:inline distT="0" distB="0" distL="0" distR="0" wp14:anchorId="19F66939" wp14:editId="1D2F68E1">
                  <wp:extent cx="640080" cy="6400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Snowmobile Route</w:t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 w:rsidRPr="00992C26">
              <w:rPr>
                <w:rFonts w:ascii="Comic Sans MS" w:hAnsi="Comic Sans MS" w:cs="Comic Sans MS"/>
              </w:rPr>
              <w:t>Alerts the trail user that it is permissible to use the traveled portion of</w:t>
            </w:r>
            <w:r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</w:p>
          <w:p w:rsidR="00992C26" w:rsidRP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bookmarkStart w:id="0" w:name="_GoBack"/>
            <w:proofErr w:type="gramStart"/>
            <w:r w:rsidRPr="00992C26">
              <w:rPr>
                <w:rFonts w:ascii="Comic Sans MS" w:hAnsi="Comic Sans MS" w:cs="Comic Sans MS"/>
              </w:rPr>
              <w:t>the</w:t>
            </w:r>
            <w:proofErr w:type="gramEnd"/>
            <w:r w:rsidRPr="00992C26">
              <w:rPr>
                <w:rFonts w:ascii="Comic Sans MS" w:hAnsi="Comic Sans MS" w:cs="Comic Sans MS"/>
              </w:rPr>
              <w:t xml:space="preserve"> road or highway.</w:t>
            </w:r>
          </w:p>
          <w:bookmarkEnd w:id="0"/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noProof/>
                <w:sz w:val="32"/>
                <w:szCs w:val="32"/>
              </w:rPr>
              <w:drawing>
                <wp:inline distT="0" distB="0" distL="0" distR="0" wp14:anchorId="3ED749EB" wp14:editId="643B8F77">
                  <wp:extent cx="640080" cy="6400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noProof/>
                <w:sz w:val="32"/>
                <w:szCs w:val="32"/>
              </w:rPr>
              <w:drawing>
                <wp:inline distT="0" distB="0" distL="0" distR="0" wp14:anchorId="5BFBB2ED" wp14:editId="620C211C">
                  <wp:extent cx="640080" cy="6400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992C26" w:rsidRDefault="00992C2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992C26" w:rsidRDefault="00992C26" w:rsidP="00992C2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:rsidR="002A4ED9" w:rsidRDefault="002A4ED9"/>
    <w:sectPr w:rsidR="002A4ED9" w:rsidSect="003470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26"/>
    <w:rsid w:val="002A4ED9"/>
    <w:rsid w:val="0099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C4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C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C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gi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gif"/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gif"/><Relationship Id="rId18" Type="http://schemas.openxmlformats.org/officeDocument/2006/relationships/image" Target="media/image14.gif"/><Relationship Id="rId19" Type="http://schemas.openxmlformats.org/officeDocument/2006/relationships/image" Target="media/image15.gi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1</cp:revision>
  <dcterms:created xsi:type="dcterms:W3CDTF">2016-12-30T20:31:00Z</dcterms:created>
  <dcterms:modified xsi:type="dcterms:W3CDTF">2016-12-30T20:34:00Z</dcterms:modified>
</cp:coreProperties>
</file>